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Arial" w:cs="Arial" w:eastAsia="Arial" w:hAnsi="Arial"/>
          <w:i/>
          <w:iCs/>
          <w:color w:val="6B6B6B"/>
          <w:sz w:val="18"/>
          <w:szCs w:val="18"/>
        </w:rPr>
        <w:t xml:space="preserve">Modèle Le Petit Victor — personnalisez les passages en couleur, puis supprimez cette ligne.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[Prénom NOM]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[Adresse]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[Code postal — Ville]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[Téléphone]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[Adresse e-mail]</w:t>
      </w:r>
    </w:p>
    <w:p>
      <w:pPr>
        <w:spacing w:after="160"/>
      </w:pPr>
    </w:p>
    <w:p>
      <w:pPr>
        <w:spacing w:after="0"/>
        <w:jc w:val="right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[Docteur — Nom]</w:t>
      </w:r>
    </w:p>
    <w:p>
      <w:pPr>
        <w:spacing w:after="0"/>
        <w:jc w:val="right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[Adresse du cabinet]</w:t>
      </w:r>
    </w:p>
    <w:p>
      <w:pPr>
        <w:spacing w:after="200" w:before="120"/>
        <w:jc w:val="right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À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[ville]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[date]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03058"/>
          <w:sz w:val="22"/>
          <w:szCs w:val="22"/>
        </w:rPr>
        <w:t xml:space="preserve">Objet : 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Demande de rendez-vous pour l’établissement d’un certificat médical (dossier MDPH / AJPP)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03058"/>
          <w:sz w:val="22"/>
          <w:szCs w:val="22"/>
        </w:rPr>
        <w:t xml:space="preserve">Concernant :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[Nom Prénom de l’enfant]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né(e)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[JJ/MM/AAAA]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Madame, Monsieur le Docteur,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me permets de vous solliciter en qualité de parent de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[Prénom NOM]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né(e)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[date]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que vous suivez dans le cadre de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[préciser si besoin : troubles du développement, pathologie chronique, suspicion de trouble…]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constitue actuellement un dossier auprès de la MDPH, et/ou une demande d’AJPP (Allocation journalière de présence parentale). L’une des pièces essentielles est un certificat médical récent, établi par le médecin qui suit l’enfant — pour la MDPH, il s’agit du Cerfa n° 15695*01.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mesure le temps qu’une telle rédaction représente. Mais ce certificat est déterminant : il décrit concrètement les besoins de mon enfant, conditionne souvent l’attribution d’aides et d’un accompagnement, et une formulation imprécise peut entraîner un refus, ou plusieurs mois de retard.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Afin de vous faciliter la tâche, je vous apporterai lors du rendez-vous le formulaire à compléter, une fiche de synthèse si besoin, ainsi que les bilans utiles.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vous remercie sincèrement du temps que vous voudrez bien consacrer à cette démarche, essentielle pour le parcours de mon enfant.</w:t>
      </w:r>
    </w:p>
    <w:p>
      <w:pPr>
        <w:spacing w:after="300" w:before="12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vous prie d’agréer, Madame, Monsieur le Docteur, l’expression de ma considération distinguée.</w:t>
      </w:r>
    </w:p>
    <w:p>
      <w:pPr>
        <w:spacing w:after="0"/>
        <w:jc w:val="right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[Nom et prénom]</w:t>
      </w:r>
    </w:p>
    <w:p>
      <w:pPr>
        <w:spacing w:after="0"/>
        <w:jc w:val="right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[Signature]</w:t>
      </w:r>
    </w:p>
    <w:p>
      <w:pPr>
        <w:pBdr>
          <w:top w:val="single" w:color="D9D9D9" w:sz="4" w:space="6"/>
        </w:pBdr>
        <w:spacing w:after="0" w:before="240"/>
      </w:pPr>
      <w:r>
        <w:rPr>
          <w:rFonts w:ascii="Arial" w:cs="Arial" w:eastAsia="Arial" w:hAnsi="Arial"/>
          <w:b/>
          <w:bCs/>
          <w:color w:val="203058"/>
          <w:sz w:val="18"/>
          <w:szCs w:val="18"/>
        </w:rPr>
        <w:t xml:space="preserve">N.B. </w:t>
      </w:r>
      <w:r>
        <w:rPr>
          <w:rFonts w:ascii="Arial" w:cs="Arial" w:eastAsia="Arial" w:hAnsi="Arial"/>
          <w:i/>
          <w:iCs/>
          <w:color w:val="6B6B6B"/>
          <w:sz w:val="18"/>
          <w:szCs w:val="18"/>
        </w:rPr>
        <w:t xml:space="preserve">Bon à savoir : le certificat MDPH (Cerfa n° 15695*01) est valable 12 mois. Vous pouvez le joindre avec l’état civil de l’enfant déjà renseigné, pour faciliter le travail du médecin.</w:t>
      </w:r>
    </w:p>
    <w:sectPr>
      <w:headerReference w:type="default" r:id="rId7"/>
      <w:footerReference w:type="default" r:id="rId8"/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03058" w:sz="12" w:space="6"/>
      </w:pBdr>
      <w:spacing w:after="40"/>
      <w:jc w:val="center"/>
    </w:pPr>
    <w:r>
      <w:rPr>
        <w:rFonts w:ascii="Arial" w:cs="Arial" w:eastAsia="Arial" w:hAnsi="Arial"/>
        <w:b/>
        <w:bCs/>
        <w:color w:val="203058"/>
        <w:sz w:val="16"/>
        <w:szCs w:val="16"/>
      </w:rPr>
      <w:t xml:space="preserve">Le Petit Victor</w:t>
    </w:r>
    <w:r>
      <w:rPr>
        <w:rFonts w:ascii="Arial" w:cs="Arial" w:eastAsia="Arial" w:hAnsi="Arial"/>
        <w:color w:val="6B6B6B"/>
        <w:sz w:val="15"/>
        <w:szCs w:val="15"/>
      </w:rPr>
      <w:t xml:space="preserve">  —  Association loi 1901</w:t>
    </w:r>
  </w:p>
  <w:p>
    <w:pPr>
      <w:spacing w:after="30"/>
      <w:jc w:val="center"/>
    </w:pPr>
    <w:r>
      <w:rPr>
        <w:rFonts w:ascii="Arial" w:cs="Arial" w:eastAsia="Arial" w:hAnsi="Arial"/>
        <w:color w:val="203058"/>
        <w:sz w:val="14"/>
        <w:szCs w:val="14"/>
      </w:rPr>
      <w:t xml:space="preserve">Accompagner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Informer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Orienter</w:t>
    </w:r>
  </w:p>
  <w:p>
    <w:pPr>
      <w:spacing w:after="0"/>
      <w:jc w:val="center"/>
    </w:pPr>
    <w:r>
      <w:rPr>
        <w:rFonts w:ascii="Arial" w:cs="Arial" w:eastAsia="Arial" w:hAnsi="Arial"/>
        <w:color w:val="6B6B6B"/>
        <w:sz w:val="13"/>
        <w:szCs w:val="13"/>
      </w:rPr>
      <w:t xml:space="preserve">4 Allée Gruchet — 97410 Saint-Pierre   ·   cabinetlepetitvictor@gmail.com   ·   lepetitvictor.com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36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1500"/>
      <w:gridCol w:w="7860"/>
    </w:tblGrid>
    <w:tr>
      <w:tc>
        <w:tcPr>
          <w:tcW w:type="dxa" w:w="15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0"/>
            <w:bottom w:type="dxa" w:w="0"/>
            <w:right w:type="dxa" w:w="120"/>
          </w:tcMar>
          <w:vAlign w:val="center"/>
        </w:tcPr>
        <w:p>
          <w:r>
            <w:drawing>
              <wp:inline distT="0" distB="0" distL="0" distR="0">
                <wp:extent cx="762000" cy="76200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86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60"/>
            <w:bottom w:type="dxa" w:w="0"/>
            <w:right w:type="dxa" w:w="0"/>
          </w:tcMar>
          <w:vAlign w:val="center"/>
        </w:tcPr>
        <w:p>
          <w:pPr>
            <w:spacing w:after="0"/>
          </w:pPr>
          <w:r>
            <w:rPr>
              <w:rFonts w:ascii="Arial" w:cs="Arial" w:eastAsia="Arial" w:hAnsi="Arial"/>
              <w:b/>
              <w:bCs/>
              <w:color w:val="6B6B6B"/>
              <w:spacing w:val="60"/>
              <w:sz w:val="14"/>
              <w:szCs w:val="14"/>
            </w:rPr>
            <w:t xml:space="preserve">ASSOCIATION</w:t>
          </w:r>
        </w:p>
        <w:p>
          <w:pPr>
            <w:spacing w:after="0" w:before="10"/>
          </w:pPr>
          <w:r>
            <w:rPr>
              <w:rFonts w:ascii="Arial" w:cs="Arial" w:eastAsia="Arial" w:hAnsi="Arial"/>
              <w:b/>
              <w:bCs/>
              <w:color w:val="203058"/>
              <w:sz w:val="30"/>
              <w:szCs w:val="30"/>
            </w:rPr>
            <w:t xml:space="preserve">Le Petit Victor</w:t>
          </w:r>
        </w:p>
        <w:p>
          <w:pPr>
            <w:spacing w:before="20"/>
          </w:pPr>
          <w:r>
            <w:rPr>
              <w:rFonts w:ascii="Arial" w:cs="Arial" w:eastAsia="Arial" w:hAnsi="Arial"/>
              <w:color w:val="203058"/>
              <w:spacing w:val="30"/>
              <w:sz w:val="18"/>
              <w:szCs w:val="18"/>
            </w:rPr>
            <w:t xml:space="preserve">Neurodiversité &amp; Familles</w:t>
          </w:r>
        </w:p>
      </w:tc>
    </w:tr>
  </w:tbl>
  <w:p>
    <w:pPr>
      <w:pBdr>
        <w:bottom w:val="single" w:color="F0CE00" w:sz="12" w:space="1"/>
      </w:pBdr>
      <w:spacing w:after="0" w:before="50"/>
    </w:pPr>
    <w:r>
      <w:rPr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  <w:rPr>
        <w:color w:val="203058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B2B2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4d20c24edb1fbc8315f9351f54346e0196f8533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2026-06-08T11:05:58.964Z</dcterms:created>
  <dcterms:modified xsi:type="dcterms:W3CDTF">2026-06-08T11:05:58.964Z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